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231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Приба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C3A90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4C3A90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B5634E" w:rsidRPr="004C3A90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4C3A90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4C3A90">
        <w:rPr>
          <w:rFonts w:ascii="Times New Roman" w:hAnsi="Times New Roman" w:cs="Times New Roman"/>
          <w:sz w:val="22"/>
          <w:szCs w:val="22"/>
        </w:rPr>
        <w:t xml:space="preserve"> по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B5634E" w:rsidRPr="004C3A9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121115"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4C3A90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Величина</w:t>
            </w:r>
            <w:r w:rsidRPr="004C3A90">
              <w:rPr>
                <w:sz w:val="22"/>
                <w:szCs w:val="22"/>
              </w:rPr>
              <w:br/>
              <w:t xml:space="preserve">дохода </w:t>
            </w:r>
            <w:r w:rsidRPr="004C3A90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1A" w:rsidRPr="004C3A90" w:rsidRDefault="00BA231A" w:rsidP="00BA231A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11 110 722,82</w:t>
            </w:r>
          </w:p>
          <w:p w:rsidR="00121115" w:rsidRPr="004C3A90" w:rsidRDefault="00121115" w:rsidP="00B5634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4C3A90" w:rsidRDefault="00121115" w:rsidP="00E73511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4C3A90">
              <w:rPr>
                <w:sz w:val="22"/>
                <w:szCs w:val="22"/>
              </w:rPr>
              <w:t xml:space="preserve">семьи: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</w:t>
            </w:r>
            <w:r w:rsidRPr="004C3A90">
              <w:rPr>
                <w:sz w:val="22"/>
                <w:szCs w:val="22"/>
              </w:rPr>
              <w:br/>
              <w:t xml:space="preserve">супруга (супруг)  </w:t>
            </w:r>
          </w:p>
          <w:p w:rsidR="00121115" w:rsidRPr="004C3A90" w:rsidRDefault="00B03987" w:rsidP="00BA231A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</w:t>
            </w:r>
            <w:r w:rsidR="00BA231A" w:rsidRPr="004C3A90">
              <w:rPr>
                <w:sz w:val="22"/>
                <w:szCs w:val="22"/>
              </w:rPr>
              <w:t>ий</w:t>
            </w:r>
            <w:r w:rsidRPr="004C3A90">
              <w:rPr>
                <w:sz w:val="22"/>
                <w:szCs w:val="22"/>
              </w:rPr>
              <w:t xml:space="preserve"> </w:t>
            </w:r>
            <w:r w:rsidR="00BA231A" w:rsidRPr="004C3A90">
              <w:rPr>
                <w:sz w:val="22"/>
                <w:szCs w:val="22"/>
              </w:rPr>
              <w:t>сын</w:t>
            </w:r>
            <w:r w:rsidR="00121115" w:rsidRPr="004C3A90">
              <w:rPr>
                <w:sz w:val="22"/>
                <w:szCs w:val="22"/>
              </w:rPr>
              <w:t xml:space="preserve">                                          </w:t>
            </w:r>
            <w:r w:rsidR="00121115" w:rsidRPr="004C3A90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4C3A90" w:rsidRDefault="00694758" w:rsidP="0084109F">
            <w:pPr>
              <w:pStyle w:val="ConsPlusCell"/>
              <w:rPr>
                <w:sz w:val="22"/>
                <w:szCs w:val="22"/>
              </w:rPr>
            </w:pPr>
          </w:p>
          <w:p w:rsidR="00BA231A" w:rsidRPr="004C3A90" w:rsidRDefault="00BA231A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444 536,53</w:t>
            </w:r>
          </w:p>
          <w:p w:rsidR="00B03987" w:rsidRPr="004C3A90" w:rsidRDefault="00BA231A" w:rsidP="00B5634E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11 418,36</w:t>
            </w:r>
          </w:p>
        </w:tc>
      </w:tr>
    </w:tbl>
    <w:p w:rsidR="00121115" w:rsidRPr="004C3A90" w:rsidRDefault="00121115" w:rsidP="00121115">
      <w:pPr>
        <w:jc w:val="both"/>
        <w:rPr>
          <w:sz w:val="22"/>
          <w:szCs w:val="22"/>
        </w:rPr>
      </w:pPr>
    </w:p>
    <w:p w:rsidR="00121115" w:rsidRPr="004C3A90" w:rsidRDefault="00121115" w:rsidP="00121115">
      <w:pPr>
        <w:jc w:val="center"/>
        <w:outlineLvl w:val="0"/>
        <w:rPr>
          <w:sz w:val="22"/>
          <w:szCs w:val="22"/>
        </w:rPr>
      </w:pPr>
      <w:r w:rsidRPr="004C3A90">
        <w:rPr>
          <w:sz w:val="22"/>
          <w:szCs w:val="22"/>
        </w:rPr>
        <w:t>Раздел 2. Сведения об имуществе по состоянию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 конец отчетного периода (на отчетную дату)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2.1. Объекты недвижимого имущества, принадлежащие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 праве собственности</w:t>
      </w:r>
    </w:p>
    <w:p w:rsidR="00121115" w:rsidRPr="004C3A90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4C3A90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Площадь</w:t>
            </w:r>
            <w:r w:rsidRPr="004C3A90">
              <w:rPr>
                <w:sz w:val="22"/>
                <w:szCs w:val="22"/>
              </w:rPr>
              <w:br/>
              <w:t>(</w:t>
            </w:r>
            <w:proofErr w:type="gramEnd"/>
            <w:r w:rsidRPr="004C3A90">
              <w:rPr>
                <w:sz w:val="22"/>
                <w:szCs w:val="22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Страна</w:t>
            </w:r>
            <w:r w:rsidRPr="004C3A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Собственник</w:t>
            </w:r>
            <w:r w:rsidRPr="004C3A90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041EC6" w:rsidP="00041EC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4C3A90">
              <w:rPr>
                <w:sz w:val="22"/>
                <w:szCs w:val="22"/>
              </w:rPr>
              <w:t>участки:</w:t>
            </w:r>
            <w:r w:rsidR="00C71FD8" w:rsidRPr="004C3A90">
              <w:rPr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39,0 (индивидуальная)</w:t>
            </w: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37,0 (индивидуальная)</w:t>
            </w: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1580,0 (общ. совместная)</w:t>
            </w: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849,0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</w:tc>
      </w:tr>
      <w:tr w:rsidR="00121115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Жилые </w:t>
            </w:r>
            <w:proofErr w:type="gramStart"/>
            <w:r w:rsidRPr="004C3A90">
              <w:rPr>
                <w:sz w:val="22"/>
                <w:szCs w:val="22"/>
              </w:rPr>
              <w:t xml:space="preserve">дома: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215,7 (общ.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0122F1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FF0C96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C3A90" w:rsidRDefault="00FF0C96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C3A90" w:rsidRDefault="00FF0C96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Квартиры: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0122F1" w:rsidP="00991F0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66,0 (долевая, ¼ доли)</w:t>
            </w:r>
          </w:p>
          <w:p w:rsidR="004C3A90" w:rsidRPr="004C3A90" w:rsidRDefault="004C3A90" w:rsidP="00991F00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991F00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991F00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991F0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43,3 (индивидуальная)</w:t>
            </w:r>
          </w:p>
          <w:p w:rsidR="004C3A90" w:rsidRPr="004C3A90" w:rsidRDefault="004C3A90" w:rsidP="00991F0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56,8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0122F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0122F1" w:rsidP="00A64B1C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C55D3F" w:rsidRPr="004C3A90" w:rsidRDefault="00C55D3F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121115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Дачи: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C71FD8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Гаражи: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108,0 (индивидуальная)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33,1 (индивидуальная)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34,9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</w:tc>
      </w:tr>
      <w:tr w:rsidR="00121115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BA231A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60,9 (индивидуальная)</w:t>
            </w:r>
          </w:p>
          <w:p w:rsidR="000122F1" w:rsidRPr="004C3A90" w:rsidRDefault="000122F1" w:rsidP="000122F1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332,6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0122F1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0122F1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</w:tc>
      </w:tr>
    </w:tbl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2.2. Объекты недвижимого имущества,</w:t>
      </w:r>
    </w:p>
    <w:p w:rsidR="00121115" w:rsidRPr="004C3A90" w:rsidRDefault="00121115" w:rsidP="005F2260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913"/>
        <w:gridCol w:w="1417"/>
        <w:gridCol w:w="3199"/>
      </w:tblGrid>
      <w:tr w:rsidR="00121115" w:rsidRPr="004C3A90" w:rsidTr="004C3A90">
        <w:trPr>
          <w:trHeight w:val="400"/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913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Площадь</w:t>
            </w:r>
            <w:r w:rsidRPr="004C3A90">
              <w:rPr>
                <w:sz w:val="22"/>
                <w:szCs w:val="22"/>
              </w:rPr>
              <w:br/>
              <w:t>(</w:t>
            </w:r>
            <w:proofErr w:type="gramEnd"/>
            <w:r w:rsidRPr="004C3A90">
              <w:rPr>
                <w:sz w:val="22"/>
                <w:szCs w:val="22"/>
              </w:rPr>
              <w:t>кв. м)</w:t>
            </w:r>
          </w:p>
        </w:tc>
        <w:tc>
          <w:tcPr>
            <w:tcW w:w="1417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Страна   </w:t>
            </w:r>
            <w:r w:rsidRPr="004C3A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319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4C3A90">
              <w:rPr>
                <w:sz w:val="22"/>
                <w:szCs w:val="22"/>
              </w:rPr>
              <w:t xml:space="preserve">участки:   </w:t>
            </w:r>
            <w:proofErr w:type="gramEnd"/>
            <w:r w:rsidRPr="004C3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</w:tcPr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4129,0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39,0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37,0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1580,0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849,0</w:t>
            </w:r>
          </w:p>
        </w:tc>
        <w:tc>
          <w:tcPr>
            <w:tcW w:w="1417" w:type="dxa"/>
          </w:tcPr>
          <w:p w:rsidR="00121115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lastRenderedPageBreak/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lastRenderedPageBreak/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lastRenderedPageBreak/>
              <w:t>супруга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Жилые </w:t>
            </w:r>
            <w:proofErr w:type="gramStart"/>
            <w:r w:rsidRPr="004C3A90">
              <w:rPr>
                <w:sz w:val="22"/>
                <w:szCs w:val="22"/>
              </w:rPr>
              <w:t xml:space="preserve">дома:   </w:t>
            </w:r>
            <w:proofErr w:type="gramEnd"/>
            <w:r w:rsidRPr="004C3A90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13" w:type="dxa"/>
          </w:tcPr>
          <w:p w:rsidR="00121115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215,7</w:t>
            </w:r>
          </w:p>
        </w:tc>
        <w:tc>
          <w:tcPr>
            <w:tcW w:w="1417" w:type="dxa"/>
          </w:tcPr>
          <w:p w:rsidR="00121115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121115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Квартиры:   </w:t>
            </w:r>
            <w:proofErr w:type="gramEnd"/>
            <w:r w:rsidRPr="004C3A9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913" w:type="dxa"/>
          </w:tcPr>
          <w:p w:rsidR="00B4272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43,3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56,8</w:t>
            </w:r>
          </w:p>
        </w:tc>
        <w:tc>
          <w:tcPr>
            <w:tcW w:w="1417" w:type="dxa"/>
          </w:tcPr>
          <w:p w:rsidR="00B4272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B4272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Дачи: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913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9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4C3A90" w:rsidTr="004C3A90">
        <w:trPr>
          <w:tblCellSpacing w:w="5" w:type="nil"/>
        </w:trPr>
        <w:tc>
          <w:tcPr>
            <w:tcW w:w="600" w:type="dxa"/>
          </w:tcPr>
          <w:p w:rsidR="00EA690E" w:rsidRPr="004C3A90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4C3A90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Гаражи: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913" w:type="dxa"/>
          </w:tcPr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108,0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33,1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34,9</w:t>
            </w:r>
          </w:p>
        </w:tc>
        <w:tc>
          <w:tcPr>
            <w:tcW w:w="1417" w:type="dxa"/>
          </w:tcPr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EA690E" w:rsidRPr="004C3A90" w:rsidTr="004C3A90">
        <w:trPr>
          <w:trHeight w:val="400"/>
          <w:tblCellSpacing w:w="5" w:type="nil"/>
        </w:trPr>
        <w:tc>
          <w:tcPr>
            <w:tcW w:w="600" w:type="dxa"/>
          </w:tcPr>
          <w:p w:rsidR="00EA690E" w:rsidRPr="004C3A90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4C3A90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Иное недвижимое       </w:t>
            </w:r>
            <w:r w:rsidRPr="004C3A90">
              <w:rPr>
                <w:sz w:val="22"/>
                <w:szCs w:val="22"/>
              </w:rPr>
              <w:br/>
            </w:r>
            <w:proofErr w:type="gramStart"/>
            <w:r w:rsidRPr="004C3A90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4C3A90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913" w:type="dxa"/>
          </w:tcPr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60,9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332,6</w:t>
            </w:r>
          </w:p>
        </w:tc>
        <w:tc>
          <w:tcPr>
            <w:tcW w:w="1417" w:type="dxa"/>
          </w:tcPr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</w:tbl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C3A90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121115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Автомобили легковые:</w:t>
            </w: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  <w:lang w:val="en-US"/>
              </w:rPr>
            </w:pPr>
            <w:r w:rsidRPr="004C3A90">
              <w:rPr>
                <w:sz w:val="22"/>
                <w:szCs w:val="22"/>
                <w:lang w:val="en-US"/>
              </w:rPr>
              <w:t>Lexus ES 350</w:t>
            </w:r>
          </w:p>
          <w:p w:rsidR="004C3A90" w:rsidRPr="004C3A90" w:rsidRDefault="004C3A90" w:rsidP="008E4297">
            <w:pPr>
              <w:pStyle w:val="ConsPlusCell"/>
              <w:rPr>
                <w:sz w:val="22"/>
                <w:szCs w:val="22"/>
                <w:lang w:val="en-US"/>
              </w:rPr>
            </w:pPr>
            <w:r w:rsidRPr="004C3A90"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4C3A90" w:rsidRDefault="00041EC6" w:rsidP="0084109F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Автомобили грузовые:</w:t>
            </w:r>
          </w:p>
          <w:p w:rsidR="000122F1" w:rsidRPr="004C3A90" w:rsidRDefault="000122F1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4C3A90"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4C3A90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Мототранспортные</w:t>
            </w:r>
            <w:proofErr w:type="spellEnd"/>
            <w:r w:rsidRPr="004C3A90">
              <w:rPr>
                <w:sz w:val="22"/>
                <w:szCs w:val="22"/>
              </w:rPr>
              <w:t xml:space="preserve"> средства:        </w:t>
            </w: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  <w:lang w:val="en-US"/>
              </w:rPr>
            </w:pPr>
            <w:r w:rsidRPr="004C3A90">
              <w:rPr>
                <w:sz w:val="22"/>
                <w:szCs w:val="22"/>
              </w:rPr>
              <w:t xml:space="preserve">мотоцикл </w:t>
            </w:r>
            <w:r w:rsidRPr="004C3A90">
              <w:rPr>
                <w:sz w:val="22"/>
                <w:szCs w:val="22"/>
                <w:lang w:val="en-US"/>
              </w:rPr>
              <w:t>Yamaha YBR 125ESD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4C3A90">
              <w:rPr>
                <w:sz w:val="22"/>
                <w:szCs w:val="22"/>
              </w:rPr>
              <w:t xml:space="preserve">техника:   </w:t>
            </w:r>
            <w:proofErr w:type="gramEnd"/>
            <w:r w:rsidRPr="004C3A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Водный </w:t>
            </w:r>
            <w:proofErr w:type="gramStart"/>
            <w:r w:rsidRPr="004C3A90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4C3A90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C3A90" w:rsidRDefault="00121115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0122F1" w:rsidRPr="004C3A90" w:rsidRDefault="000122F1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самодельный прицеп</w:t>
            </w:r>
          </w:p>
          <w:p w:rsidR="000122F1" w:rsidRPr="004C3A90" w:rsidRDefault="000122F1" w:rsidP="002C3749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снегоболотоход</w:t>
            </w:r>
            <w:proofErr w:type="spellEnd"/>
            <w:r w:rsidRPr="004C3A90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CFMOTO</w:t>
            </w:r>
            <w:r w:rsidRPr="004C3A90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E82DF0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E82DF0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C55D3F" w:rsidRPr="004C3A90" w:rsidRDefault="00C55D3F" w:rsidP="00E82DF0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ED6982" w:rsidRPr="004C3A90" w:rsidRDefault="00ED6982" w:rsidP="00ED6982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C3A90">
        <w:rPr>
          <w:sz w:val="22"/>
          <w:szCs w:val="22"/>
        </w:rPr>
        <w:t>201</w:t>
      </w:r>
      <w:r w:rsidR="004E2C6E" w:rsidRPr="004C3A90">
        <w:rPr>
          <w:sz w:val="22"/>
          <w:szCs w:val="22"/>
        </w:rPr>
        <w:t>6</w:t>
      </w:r>
      <w:r w:rsidRPr="004C3A90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4C3A90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C3A90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22F1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C3A90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31A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5D3F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C97D-737A-4C7A-9242-E7EBD18A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2017-03-13T04:57:00Z</cp:lastPrinted>
  <dcterms:created xsi:type="dcterms:W3CDTF">2017-04-03T10:47:00Z</dcterms:created>
  <dcterms:modified xsi:type="dcterms:W3CDTF">2017-04-03T10:47:00Z</dcterms:modified>
</cp:coreProperties>
</file>